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B00878">
        <w:rPr>
          <w:rFonts w:ascii="Times New Roman" w:hAnsi="Times New Roman" w:cs="Times New Roman"/>
          <w:b/>
          <w:sz w:val="24"/>
        </w:rPr>
        <w:t>T A R A R E A NR .6.</w:t>
      </w:r>
    </w:p>
    <w:p w:rsidR="00B00878" w:rsidRPr="00186CD8" w:rsidRDefault="00B00878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31.01.2018.</w:t>
      </w:r>
    </w:p>
    <w:p w:rsidR="00186CD8" w:rsidRPr="00186CD8" w:rsidRDefault="00186CD8" w:rsidP="00186CD8">
      <w:pPr>
        <w:jc w:val="center"/>
        <w:rPr>
          <w:rFonts w:ascii="Times New Roman" w:hAnsi="Times New Roman" w:cs="Times New Roman"/>
          <w:sz w:val="24"/>
        </w:rPr>
      </w:pP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00878" w:rsidRPr="00545F3A" w:rsidRDefault="00B00878" w:rsidP="00B008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data de 31.01.2018.</w:t>
      </w:r>
    </w:p>
    <w:p w:rsidR="00186CD8" w:rsidRPr="00B00878" w:rsidRDefault="00186CD8" w:rsidP="00186C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Avand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>:</w:t>
      </w:r>
    </w:p>
    <w:p w:rsidR="00186CD8" w:rsidRPr="00B00878" w:rsidRDefault="009950A6" w:rsidP="00186C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r w:rsidR="00186CD8" w:rsidRPr="00B00878">
        <w:rPr>
          <w:rFonts w:ascii="Times New Roman" w:hAnsi="Times New Roman" w:cs="Times New Roman"/>
          <w:sz w:val="20"/>
          <w:szCs w:val="20"/>
        </w:rPr>
        <w:t>-</w:t>
      </w:r>
      <w:r w:rsidR="002339F6"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</w:t>
      </w:r>
      <w:r w:rsidR="002339F6" w:rsidRPr="00B00878">
        <w:rPr>
          <w:rFonts w:ascii="Times New Roman" w:hAnsi="Times New Roman" w:cs="Times New Roman"/>
          <w:sz w:val="20"/>
          <w:szCs w:val="20"/>
        </w:rPr>
        <w:t xml:space="preserve"> nr.119./29.01.</w:t>
      </w:r>
      <w:r w:rsidRPr="00B00878">
        <w:rPr>
          <w:rFonts w:ascii="Times New Roman" w:hAnsi="Times New Roman" w:cs="Times New Roman"/>
          <w:sz w:val="20"/>
          <w:szCs w:val="20"/>
        </w:rPr>
        <w:t>2018</w:t>
      </w:r>
      <w:r w:rsidR="00186CD8" w:rsidRPr="00B00878">
        <w:rPr>
          <w:rFonts w:ascii="Times New Roman" w:hAnsi="Times New Roman" w:cs="Times New Roman"/>
          <w:sz w:val="20"/>
          <w:szCs w:val="20"/>
        </w:rPr>
        <w:t>;</w:t>
      </w:r>
    </w:p>
    <w:p w:rsidR="00B00878" w:rsidRPr="00B00878" w:rsidRDefault="009950A6" w:rsidP="009950A6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0878">
        <w:rPr>
          <w:rFonts w:ascii="Times New Roman" w:hAnsi="Times New Roman" w:cs="Times New Roman"/>
          <w:sz w:val="20"/>
          <w:szCs w:val="20"/>
        </w:rPr>
        <w:t>-</w:t>
      </w:r>
      <w:r w:rsidR="002339F6"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Hotararea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nr.132/2017</w:t>
      </w:r>
      <w:r w:rsidRPr="00B00878">
        <w:rPr>
          <w:rFonts w:ascii="Times New Roman" w:hAnsi="Times New Roman" w:cs="Times New Roman"/>
          <w:sz w:val="20"/>
          <w:szCs w:val="20"/>
          <w:lang w:val="ro-RO"/>
        </w:rPr>
        <w:t xml:space="preserve"> privind</w:t>
      </w:r>
      <w:r w:rsidRPr="00B00878">
        <w:rPr>
          <w:rFonts w:ascii="Times New Roman" w:hAnsi="Times New Roman" w:cs="Times New Roman"/>
          <w:sz w:val="20"/>
          <w:szCs w:val="20"/>
          <w:lang w:val="pt-BR"/>
        </w:rPr>
        <w:t xml:space="preserve"> aprobarea salariilor de bază pentru personalul din aparatul de specialitate al primarului comunei Zerind</w:t>
      </w:r>
    </w:p>
    <w:p w:rsidR="009950A6" w:rsidRPr="00B00878" w:rsidRDefault="009950A6" w:rsidP="009950A6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0878">
        <w:rPr>
          <w:rFonts w:ascii="Times New Roman" w:hAnsi="Times New Roman" w:cs="Times New Roman"/>
          <w:sz w:val="20"/>
          <w:szCs w:val="20"/>
          <w:lang w:val="pt-BR"/>
        </w:rPr>
        <w:t>-</w:t>
      </w:r>
      <w:r w:rsidRPr="00B00878">
        <w:rPr>
          <w:rFonts w:ascii="Times New Roman" w:hAnsi="Times New Roman" w:cs="Times New Roman"/>
          <w:sz w:val="20"/>
          <w:szCs w:val="20"/>
          <w:lang w:val="ro-RO"/>
        </w:rPr>
        <w:t>Prevederile art. 2 alin. (1) lit. a), art. 3 alin. (1) și (4), art. 11 alin. (1), (2) și (5), art. 12 alin. (1), art. 19, art. 36 alin. (1) și (2) și art. 38 alin. (2) lit. b) din Legea nr. 153/2017 – Lege – cadru privind salarizarea personalului plătit din fonduri publice,modificata si completata prin O.U.G. nr.91./2017;</w:t>
      </w:r>
    </w:p>
    <w:p w:rsidR="009950A6" w:rsidRPr="00B00878" w:rsidRDefault="009950A6" w:rsidP="009950A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00878">
        <w:rPr>
          <w:rFonts w:ascii="Times New Roman" w:hAnsi="Times New Roman" w:cs="Times New Roman"/>
          <w:sz w:val="20"/>
          <w:szCs w:val="20"/>
          <w:lang w:val="ro-RO"/>
        </w:rPr>
        <w:t>-Prevederile art. I pct.7,8 și 13 din OUG nr. 51/2017 pentru modificarea și completarea unor acte normative;</w:t>
      </w:r>
    </w:p>
    <w:p w:rsidR="009950A6" w:rsidRPr="00B00878" w:rsidRDefault="009950A6" w:rsidP="009950A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00878">
        <w:rPr>
          <w:rFonts w:ascii="Times New Roman" w:hAnsi="Times New Roman" w:cs="Times New Roman"/>
          <w:sz w:val="20"/>
          <w:szCs w:val="20"/>
          <w:lang w:val="ro-RO"/>
        </w:rPr>
        <w:t>-Prevederile art.1. din HG nr 846/2017 privind stabilirea salriului de baza minim brut pe tara garantat in plata;</w:t>
      </w:r>
    </w:p>
    <w:p w:rsidR="00186CD8" w:rsidRPr="00B00878" w:rsidRDefault="009950A6" w:rsidP="009950A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0087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86CD8" w:rsidRPr="00B0087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86CD8" w:rsidRPr="00B0087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art.36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2 lit a;alin.3.lit.b.; art.45(1)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art.39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1, din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nr.215/2001,republicata,privind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B00878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186CD8" w:rsidRPr="00B00878">
        <w:rPr>
          <w:rFonts w:ascii="Times New Roman" w:hAnsi="Times New Roman" w:cs="Times New Roman"/>
          <w:sz w:val="20"/>
          <w:szCs w:val="20"/>
        </w:rPr>
        <w:t>,</w:t>
      </w:r>
    </w:p>
    <w:p w:rsidR="00B00878" w:rsidRPr="00B00878" w:rsidRDefault="00B00878" w:rsidP="00B0087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087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9 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00878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B00878">
        <w:rPr>
          <w:rFonts w:ascii="Times New Roman" w:hAnsi="Times New Roman" w:cs="Times New Roman"/>
          <w:sz w:val="20"/>
          <w:szCs w:val="20"/>
        </w:rPr>
        <w:t>,</w:t>
      </w:r>
    </w:p>
    <w:p w:rsidR="00B00878" w:rsidRPr="00186CD8" w:rsidRDefault="00B00878" w:rsidP="009950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6CD8" w:rsidRPr="00186CD8" w:rsidRDefault="00186CD8" w:rsidP="009950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CONSILIUL  LOCAL  ZERIND,JUDETUL  ARAD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H  O  T  A  R  A  S  T  E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Art.1.-Se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statul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organigrama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Anexelor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nr.1  si nr.2.,care fac parte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integranta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hotarare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86CD8" w:rsidRPr="009950A6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</w:rPr>
        <w:t xml:space="preserve">Art.2.- Cu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6CD8">
        <w:rPr>
          <w:rFonts w:ascii="Times New Roman" w:hAnsi="Times New Roman" w:cs="Times New Roman"/>
          <w:sz w:val="24"/>
          <w:szCs w:val="24"/>
        </w:rPr>
        <w:t xml:space="preserve">Art.3.-Prezenta  se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Arad,compartimentelor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>.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Default="00B00878" w:rsidP="00B00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PRESEDINTE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B00878" w:rsidRPr="00186CD8" w:rsidRDefault="00B00878" w:rsidP="00B00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TEGLAS IOSIF-ROBERT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B00878" w:rsidRPr="00186CD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4613"/>
    <w:rsid w:val="00077A0A"/>
    <w:rsid w:val="0011384B"/>
    <w:rsid w:val="0013215E"/>
    <w:rsid w:val="00186CD8"/>
    <w:rsid w:val="002339F6"/>
    <w:rsid w:val="00283810"/>
    <w:rsid w:val="003168CC"/>
    <w:rsid w:val="00581876"/>
    <w:rsid w:val="005A5511"/>
    <w:rsid w:val="00641BF4"/>
    <w:rsid w:val="009950A6"/>
    <w:rsid w:val="00AD6F42"/>
    <w:rsid w:val="00B00878"/>
    <w:rsid w:val="00B4051A"/>
    <w:rsid w:val="00C44FBD"/>
    <w:rsid w:val="00CD24C9"/>
    <w:rsid w:val="00DE336C"/>
    <w:rsid w:val="00EA797D"/>
    <w:rsid w:val="00EC3C5F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D6F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2018-02-06T10:08:00Z</cp:lastPrinted>
  <dcterms:created xsi:type="dcterms:W3CDTF">2018-02-06T10:08:00Z</dcterms:created>
  <dcterms:modified xsi:type="dcterms:W3CDTF">2018-02-06T10:08:00Z</dcterms:modified>
</cp:coreProperties>
</file>